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E" w:rsidRDefault="00054CAE" w:rsidP="00054CAE">
      <w:pPr>
        <w:tabs>
          <w:tab w:val="left" w:pos="0"/>
        </w:tabs>
        <w:ind w:right="-1"/>
        <w:jc w:val="both"/>
        <w:rPr>
          <w:b/>
          <w:i/>
          <w:sz w:val="28"/>
        </w:rPr>
      </w:pPr>
      <w:r>
        <w:rPr>
          <w:b/>
          <w:i/>
          <w:sz w:val="28"/>
        </w:rPr>
        <w:t>Задача 5.</w:t>
      </w:r>
    </w:p>
    <w:p w:rsidR="00054CAE" w:rsidRDefault="00054CAE" w:rsidP="00054CAE">
      <w:pPr>
        <w:tabs>
          <w:tab w:val="left" w:pos="0"/>
        </w:tabs>
        <w:ind w:right="-1"/>
        <w:jc w:val="both"/>
        <w:rPr>
          <w:b/>
          <w:i/>
          <w:sz w:val="28"/>
        </w:rPr>
      </w:pPr>
    </w:p>
    <w:p w:rsidR="00054CAE" w:rsidRDefault="00054CAE" w:rsidP="00054CAE">
      <w:pPr>
        <w:tabs>
          <w:tab w:val="left" w:pos="0"/>
        </w:tabs>
        <w:ind w:right="-1"/>
        <w:jc w:val="both"/>
        <w:rPr>
          <w:sz w:val="28"/>
        </w:rPr>
      </w:pPr>
      <w:r>
        <w:rPr>
          <w:i/>
          <w:sz w:val="28"/>
        </w:rPr>
        <w:t xml:space="preserve">Условие задания: </w:t>
      </w:r>
      <w:proofErr w:type="gramStart"/>
      <w:r>
        <w:rPr>
          <w:sz w:val="28"/>
        </w:rPr>
        <w:t>Организация получила товары от поставщика на сумму 11 000 000 руб., в том числе НДС – 1 000 000 руб. При приемке товаров выявлена недостача товаров по отпускным ценам на 100 000 руб., в том числе 10 000 руб. в пределах норм естественной убыли при перевозках, 90 000 руб. – по вине поставщика.</w:t>
      </w:r>
      <w:proofErr w:type="gramEnd"/>
      <w:r>
        <w:rPr>
          <w:sz w:val="28"/>
        </w:rPr>
        <w:t xml:space="preserve"> На недостачу по вине поставщика составлен акт. Поставщику предъявлена претензия, которую он удовлетворил и на сумму недостачи сделал дополнительную поставку товара. Покупатель оплатил задолженность.</w:t>
      </w:r>
    </w:p>
    <w:p w:rsidR="00054CAE" w:rsidRDefault="00054CAE" w:rsidP="00054CAE">
      <w:pPr>
        <w:tabs>
          <w:tab w:val="left" w:pos="0"/>
        </w:tabs>
        <w:ind w:right="-1"/>
        <w:jc w:val="both"/>
        <w:rPr>
          <w:sz w:val="28"/>
        </w:rPr>
      </w:pPr>
    </w:p>
    <w:p w:rsidR="00054CAE" w:rsidRDefault="00054CAE" w:rsidP="00054CAE">
      <w:pPr>
        <w:tabs>
          <w:tab w:val="left" w:pos="0"/>
        </w:tabs>
        <w:ind w:right="-1"/>
        <w:jc w:val="both"/>
        <w:rPr>
          <w:sz w:val="28"/>
        </w:rPr>
      </w:pPr>
      <w:r>
        <w:rPr>
          <w:i/>
          <w:sz w:val="28"/>
        </w:rPr>
        <w:t>Требуется</w:t>
      </w:r>
      <w:r>
        <w:rPr>
          <w:sz w:val="28"/>
        </w:rPr>
        <w:t xml:space="preserve"> отразить операции по получению товара и отражению возникшей недостачи в учете у покупателя.</w:t>
      </w:r>
    </w:p>
    <w:p w:rsidR="00054CAE" w:rsidRDefault="00054CAE" w:rsidP="00054CAE">
      <w:pPr>
        <w:tabs>
          <w:tab w:val="left" w:pos="0"/>
        </w:tabs>
        <w:ind w:right="-1"/>
        <w:jc w:val="both"/>
        <w:rPr>
          <w:sz w:val="28"/>
        </w:rPr>
      </w:pPr>
    </w:p>
    <w:p w:rsidR="004F0B7A" w:rsidRDefault="004F0B7A" w:rsidP="004F0B7A">
      <w:pPr>
        <w:tabs>
          <w:tab w:val="left" w:pos="0"/>
        </w:tabs>
        <w:ind w:right="-1"/>
        <w:jc w:val="both"/>
        <w:rPr>
          <w:b/>
          <w:i/>
          <w:sz w:val="28"/>
        </w:rPr>
      </w:pPr>
      <w:r>
        <w:rPr>
          <w:b/>
          <w:i/>
          <w:sz w:val="28"/>
        </w:rPr>
        <w:t>Задача 19.</w:t>
      </w:r>
    </w:p>
    <w:p w:rsidR="004F0B7A" w:rsidRDefault="004F0B7A" w:rsidP="004F0B7A">
      <w:pPr>
        <w:tabs>
          <w:tab w:val="left" w:pos="0"/>
        </w:tabs>
        <w:ind w:right="-1"/>
        <w:jc w:val="both"/>
        <w:rPr>
          <w:sz w:val="28"/>
        </w:rPr>
      </w:pPr>
    </w:p>
    <w:p w:rsidR="004F0B7A" w:rsidRDefault="004F0B7A" w:rsidP="004F0B7A">
      <w:pPr>
        <w:tabs>
          <w:tab w:val="left" w:pos="0"/>
        </w:tabs>
        <w:ind w:right="-1"/>
        <w:jc w:val="both"/>
        <w:rPr>
          <w:sz w:val="28"/>
        </w:rPr>
      </w:pPr>
      <w:r>
        <w:rPr>
          <w:i/>
          <w:sz w:val="28"/>
        </w:rPr>
        <w:t xml:space="preserve">Условие задания:  </w:t>
      </w:r>
      <w:r>
        <w:rPr>
          <w:sz w:val="28"/>
        </w:rPr>
        <w:t>В январе торговая организация заключила договор с телевидением на ежедневные рекламные объявления в “бегущей строке” и произвела 8 января предоплату в размере 36 000 руб., в том числе НДС 18%. Ежемесячно торговая организация получает эфирные справки о количестве и стоимости поданных объявлений, а также счет-фактуру. Стоимость услуг телевидения за январь составила 6000 руб., в том числе НДС 18%, в феврале – 5400 руб., в том числе НДС 18%. и т.д.</w:t>
      </w:r>
    </w:p>
    <w:p w:rsidR="004F0B7A" w:rsidRDefault="004F0B7A" w:rsidP="004F0B7A">
      <w:pPr>
        <w:tabs>
          <w:tab w:val="left" w:pos="0"/>
        </w:tabs>
        <w:ind w:right="-1"/>
        <w:jc w:val="both"/>
        <w:rPr>
          <w:sz w:val="28"/>
        </w:rPr>
      </w:pPr>
    </w:p>
    <w:p w:rsidR="004F0B7A" w:rsidRDefault="004F0B7A" w:rsidP="004F0B7A">
      <w:pPr>
        <w:tabs>
          <w:tab w:val="left" w:pos="0"/>
        </w:tabs>
        <w:ind w:right="-1"/>
        <w:jc w:val="both"/>
        <w:rPr>
          <w:sz w:val="28"/>
        </w:rPr>
      </w:pPr>
      <w:r>
        <w:rPr>
          <w:i/>
          <w:sz w:val="28"/>
        </w:rPr>
        <w:t xml:space="preserve">Требуется  </w:t>
      </w:r>
      <w:r>
        <w:rPr>
          <w:sz w:val="28"/>
        </w:rPr>
        <w:t>отразить в бухгалтерском учете  операции по предоставлению рекламных услуг торговому предприятию и включение данных расходов в издержки обращения помесячно.</w:t>
      </w:r>
    </w:p>
    <w:p w:rsidR="004F0B7A" w:rsidRDefault="004F0B7A" w:rsidP="004F0B7A">
      <w:pPr>
        <w:tabs>
          <w:tab w:val="left" w:pos="0"/>
        </w:tabs>
        <w:ind w:right="-1"/>
        <w:jc w:val="both"/>
        <w:rPr>
          <w:sz w:val="28"/>
        </w:rPr>
      </w:pPr>
    </w:p>
    <w:p w:rsidR="00586FA9" w:rsidRDefault="00586FA9">
      <w:bookmarkStart w:id="0" w:name="_GoBack"/>
      <w:bookmarkEnd w:id="0"/>
    </w:p>
    <w:sectPr w:rsidR="0058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A"/>
    <w:rsid w:val="00054CAE"/>
    <w:rsid w:val="004F0B7A"/>
    <w:rsid w:val="00586FA9"/>
    <w:rsid w:val="00B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2015-11-11T20:47:00Z</dcterms:created>
  <dcterms:modified xsi:type="dcterms:W3CDTF">2015-11-11T20:48:00Z</dcterms:modified>
</cp:coreProperties>
</file>