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2" w:type="dxa"/>
        <w:tblLook w:val="01E0"/>
      </w:tblPr>
      <w:tblGrid>
        <w:gridCol w:w="2340"/>
        <w:gridCol w:w="7740"/>
      </w:tblGrid>
      <w:tr w:rsidR="006739B3" w:rsidTr="006739B3">
        <w:tc>
          <w:tcPr>
            <w:tcW w:w="2340" w:type="dxa"/>
            <w:hideMark/>
          </w:tcPr>
          <w:p w:rsidR="006739B3" w:rsidRDefault="006739B3">
            <w:pPr>
              <w:widowControl/>
              <w:autoSpaceDE/>
              <w:adjustRightInd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курс</w:t>
            </w:r>
          </w:p>
          <w:p w:rsidR="006739B3" w:rsidRDefault="006739B3">
            <w:pPr>
              <w:widowControl/>
              <w:autoSpaceDE/>
              <w:adjustRightInd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семестр</w:t>
            </w:r>
          </w:p>
          <w:p w:rsidR="006739B3" w:rsidRDefault="006739B3">
            <w:pPr>
              <w:widowControl/>
              <w:autoSpaceDE/>
              <w:adjustRightInd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Осенняя сессия</w:t>
            </w:r>
          </w:p>
        </w:tc>
        <w:tc>
          <w:tcPr>
            <w:tcW w:w="7740" w:type="dxa"/>
          </w:tcPr>
          <w:p w:rsidR="006739B3" w:rsidRDefault="006739B3">
            <w:pPr>
              <w:widowControl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Домашняя контрольная работа </w:t>
            </w:r>
          </w:p>
          <w:p w:rsidR="006739B3" w:rsidRDefault="006739B3">
            <w:pPr>
              <w:widowControl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по МДК  01.03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Практикум по совершенствованию двигательных умений и навыков</w:t>
            </w:r>
          </w:p>
          <w:p w:rsidR="006739B3" w:rsidRDefault="006739B3">
            <w:pPr>
              <w:widowControl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739B3" w:rsidRDefault="006739B3" w:rsidP="006739B3">
      <w:pPr>
        <w:widowControl/>
        <w:autoSpaceDE/>
        <w:adjustRightInd/>
        <w:jc w:val="center"/>
      </w:pPr>
    </w:p>
    <w:p w:rsidR="006739B3" w:rsidRDefault="006739B3" w:rsidP="006739B3">
      <w:pPr>
        <w:widowControl/>
        <w:autoSpaceDE/>
        <w:adjustRightInd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Вариант 8</w:t>
      </w:r>
    </w:p>
    <w:p w:rsidR="006739B3" w:rsidRDefault="006739B3" w:rsidP="006739B3">
      <w:pPr>
        <w:shd w:val="clear" w:color="auto" w:fill="FFFFFF"/>
        <w:spacing w:before="324"/>
        <w:ind w:left="1080"/>
        <w:rPr>
          <w:color w:val="FF0000"/>
        </w:rPr>
      </w:pPr>
      <w:r>
        <w:rPr>
          <w:b/>
          <w:bCs/>
          <w:color w:val="FF0000"/>
          <w:spacing w:val="1"/>
          <w:sz w:val="28"/>
          <w:szCs w:val="28"/>
        </w:rPr>
        <w:t>Тема: Методика обучения детей дошкольного возраста прыжкам.</w:t>
      </w:r>
    </w:p>
    <w:p w:rsidR="006739B3" w:rsidRDefault="006739B3" w:rsidP="006739B3">
      <w:pPr>
        <w:shd w:val="clear" w:color="auto" w:fill="FFFFFF"/>
        <w:spacing w:before="497"/>
        <w:ind w:left="5249"/>
        <w:rPr>
          <w:color w:val="FF0000"/>
        </w:rPr>
      </w:pPr>
      <w:r>
        <w:rPr>
          <w:color w:val="FF0000"/>
          <w:spacing w:val="-8"/>
          <w:sz w:val="28"/>
          <w:szCs w:val="28"/>
        </w:rPr>
        <w:t>План.</w:t>
      </w:r>
    </w:p>
    <w:p w:rsidR="006739B3" w:rsidRDefault="006739B3" w:rsidP="006739B3">
      <w:pPr>
        <w:numPr>
          <w:ilvl w:val="0"/>
          <w:numId w:val="1"/>
        </w:numPr>
        <w:shd w:val="clear" w:color="auto" w:fill="FFFFFF"/>
        <w:tabs>
          <w:tab w:val="left" w:pos="1656"/>
        </w:tabs>
        <w:ind w:left="1296"/>
        <w:rPr>
          <w:color w:val="FF0000"/>
          <w:spacing w:val="-33"/>
          <w:sz w:val="28"/>
          <w:szCs w:val="28"/>
        </w:rPr>
      </w:pPr>
      <w:r>
        <w:rPr>
          <w:color w:val="FF0000"/>
          <w:spacing w:val="1"/>
          <w:sz w:val="28"/>
          <w:szCs w:val="28"/>
        </w:rPr>
        <w:t>Значение прыжков для физического развития ребенка.</w:t>
      </w:r>
    </w:p>
    <w:p w:rsidR="006739B3" w:rsidRDefault="006739B3" w:rsidP="006739B3">
      <w:pPr>
        <w:numPr>
          <w:ilvl w:val="0"/>
          <w:numId w:val="1"/>
        </w:numPr>
        <w:shd w:val="clear" w:color="auto" w:fill="FFFFFF"/>
        <w:tabs>
          <w:tab w:val="left" w:pos="1656"/>
        </w:tabs>
        <w:ind w:left="1296"/>
        <w:rPr>
          <w:color w:val="FF0000"/>
          <w:spacing w:val="-19"/>
          <w:sz w:val="28"/>
          <w:szCs w:val="28"/>
        </w:rPr>
      </w:pPr>
      <w:r>
        <w:rPr>
          <w:color w:val="FF0000"/>
          <w:spacing w:val="-1"/>
          <w:sz w:val="28"/>
          <w:szCs w:val="28"/>
        </w:rPr>
        <w:t>Техника прыжков.</w:t>
      </w:r>
    </w:p>
    <w:p w:rsidR="006739B3" w:rsidRDefault="006739B3" w:rsidP="006739B3">
      <w:pPr>
        <w:numPr>
          <w:ilvl w:val="0"/>
          <w:numId w:val="1"/>
        </w:numPr>
        <w:shd w:val="clear" w:color="auto" w:fill="FFFFFF"/>
        <w:tabs>
          <w:tab w:val="left" w:pos="1656"/>
        </w:tabs>
        <w:ind w:left="1656" w:right="518" w:hanging="360"/>
        <w:rPr>
          <w:color w:val="FF0000"/>
          <w:spacing w:val="-19"/>
          <w:sz w:val="28"/>
          <w:szCs w:val="28"/>
        </w:rPr>
      </w:pPr>
      <w:r>
        <w:rPr>
          <w:color w:val="FF0000"/>
          <w:spacing w:val="5"/>
          <w:sz w:val="28"/>
          <w:szCs w:val="28"/>
        </w:rPr>
        <w:t>Особенности выполнения прыжков детьми младшего, среднего и</w:t>
      </w:r>
      <w:r>
        <w:rPr>
          <w:color w:val="FF0000"/>
          <w:spacing w:val="5"/>
          <w:sz w:val="28"/>
          <w:szCs w:val="28"/>
        </w:rPr>
        <w:br/>
      </w:r>
      <w:r>
        <w:rPr>
          <w:color w:val="FF0000"/>
          <w:sz w:val="28"/>
          <w:szCs w:val="28"/>
        </w:rPr>
        <w:t>старшего дошкольного возраста.</w:t>
      </w:r>
    </w:p>
    <w:p w:rsidR="006739B3" w:rsidRDefault="006739B3" w:rsidP="006739B3">
      <w:pPr>
        <w:numPr>
          <w:ilvl w:val="0"/>
          <w:numId w:val="1"/>
        </w:numPr>
        <w:shd w:val="clear" w:color="auto" w:fill="FFFFFF"/>
        <w:tabs>
          <w:tab w:val="left" w:pos="1656"/>
        </w:tabs>
        <w:ind w:left="1296"/>
        <w:rPr>
          <w:color w:val="FF0000"/>
          <w:spacing w:val="-16"/>
          <w:sz w:val="28"/>
          <w:szCs w:val="28"/>
        </w:rPr>
      </w:pPr>
      <w:r>
        <w:rPr>
          <w:color w:val="FF0000"/>
          <w:spacing w:val="1"/>
          <w:sz w:val="28"/>
          <w:szCs w:val="28"/>
        </w:rPr>
        <w:t>Последовательность обучения прыжкам.</w:t>
      </w:r>
    </w:p>
    <w:p w:rsidR="006739B3" w:rsidRDefault="006739B3" w:rsidP="006739B3">
      <w:pPr>
        <w:numPr>
          <w:ilvl w:val="0"/>
          <w:numId w:val="1"/>
        </w:numPr>
        <w:shd w:val="clear" w:color="auto" w:fill="FFFFFF"/>
        <w:tabs>
          <w:tab w:val="left" w:pos="1656"/>
        </w:tabs>
        <w:ind w:left="1296"/>
        <w:rPr>
          <w:color w:val="FF0000"/>
          <w:spacing w:val="-19"/>
          <w:sz w:val="28"/>
          <w:szCs w:val="28"/>
        </w:rPr>
      </w:pPr>
      <w:r>
        <w:rPr>
          <w:color w:val="FF0000"/>
          <w:sz w:val="28"/>
          <w:szCs w:val="28"/>
        </w:rPr>
        <w:t>Методика обучения прыжкам.</w:t>
      </w:r>
    </w:p>
    <w:p w:rsidR="006739B3" w:rsidRDefault="006739B3" w:rsidP="006739B3">
      <w:pPr>
        <w:numPr>
          <w:ilvl w:val="0"/>
          <w:numId w:val="1"/>
        </w:numPr>
        <w:shd w:val="clear" w:color="auto" w:fill="FFFFFF"/>
        <w:tabs>
          <w:tab w:val="left" w:pos="1656"/>
        </w:tabs>
        <w:spacing w:before="7"/>
        <w:ind w:left="1656" w:right="518" w:hanging="360"/>
        <w:rPr>
          <w:color w:val="FF0000"/>
          <w:spacing w:val="-15"/>
          <w:sz w:val="28"/>
          <w:szCs w:val="28"/>
        </w:rPr>
      </w:pPr>
      <w:r>
        <w:rPr>
          <w:color w:val="FF0000"/>
          <w:spacing w:val="10"/>
          <w:sz w:val="28"/>
          <w:szCs w:val="28"/>
        </w:rPr>
        <w:t>Провести обследование навыков прыжков в высоту, в длину, с</w:t>
      </w:r>
      <w:r>
        <w:rPr>
          <w:color w:val="FF0000"/>
          <w:spacing w:val="10"/>
          <w:sz w:val="28"/>
          <w:szCs w:val="28"/>
        </w:rPr>
        <w:br/>
      </w:r>
      <w:r>
        <w:rPr>
          <w:color w:val="FF0000"/>
          <w:spacing w:val="-3"/>
          <w:sz w:val="28"/>
          <w:szCs w:val="28"/>
        </w:rPr>
        <w:t>разбега.</w:t>
      </w:r>
    </w:p>
    <w:p w:rsidR="006739B3" w:rsidRDefault="006739B3" w:rsidP="006739B3">
      <w:pPr>
        <w:pStyle w:val="1"/>
        <w:spacing w:line="240" w:lineRule="auto"/>
        <w:rPr>
          <w:b/>
          <w:bCs/>
        </w:rPr>
      </w:pPr>
      <w:r>
        <w:rPr>
          <w:b/>
          <w:bCs/>
        </w:rPr>
        <w:t>Методические рекомендации</w:t>
      </w:r>
    </w:p>
    <w:p w:rsidR="006739B3" w:rsidRDefault="006739B3" w:rsidP="006739B3">
      <w:pPr>
        <w:shd w:val="clear" w:color="auto" w:fill="FFFFFF"/>
        <w:ind w:left="734" w:right="590" w:firstLine="562"/>
        <w:jc w:val="both"/>
      </w:pPr>
      <w:r>
        <w:rPr>
          <w:color w:val="000000"/>
          <w:spacing w:val="12"/>
          <w:sz w:val="28"/>
          <w:szCs w:val="28"/>
        </w:rPr>
        <w:t xml:space="preserve">Для характеристики техники выполнения прыжков следует </w:t>
      </w:r>
      <w:r>
        <w:rPr>
          <w:color w:val="000000"/>
          <w:sz w:val="28"/>
          <w:szCs w:val="28"/>
        </w:rPr>
        <w:t xml:space="preserve">ознакомиться с рекомендованной литературой, ответ представить в виде </w:t>
      </w:r>
      <w:r>
        <w:rPr>
          <w:color w:val="000000"/>
          <w:spacing w:val="-4"/>
          <w:sz w:val="28"/>
          <w:szCs w:val="28"/>
        </w:rPr>
        <w:t>таблицы:</w:t>
      </w:r>
    </w:p>
    <w:p w:rsidR="006739B3" w:rsidRDefault="006739B3" w:rsidP="006739B3">
      <w:pPr>
        <w:spacing w:after="130"/>
        <w:rPr>
          <w:sz w:val="2"/>
          <w:szCs w:val="2"/>
        </w:rPr>
      </w:pPr>
    </w:p>
    <w:tbl>
      <w:tblPr>
        <w:tblW w:w="10470" w:type="dxa"/>
        <w:tblInd w:w="-35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872"/>
        <w:gridCol w:w="2427"/>
        <w:gridCol w:w="1764"/>
        <w:gridCol w:w="1771"/>
        <w:gridCol w:w="1764"/>
        <w:gridCol w:w="1872"/>
      </w:tblGrid>
      <w:tr w:rsidR="006739B3" w:rsidTr="006739B3">
        <w:trPr>
          <w:cantSplit/>
          <w:trHeight w:val="518"/>
        </w:trPr>
        <w:tc>
          <w:tcPr>
            <w:tcW w:w="8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39B3" w:rsidRDefault="006739B3">
            <w:pPr>
              <w:shd w:val="clear" w:color="auto" w:fill="FFFFFF"/>
              <w:ind w:left="7" w:right="274"/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pacing w:val="-11"/>
                <w:sz w:val="28"/>
                <w:szCs w:val="28"/>
              </w:rPr>
              <w:t>п/п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39B3" w:rsidRDefault="006739B3">
            <w:pPr>
              <w:shd w:val="clear" w:color="auto" w:fill="FFFFFF"/>
              <w:ind w:left="274"/>
            </w:pPr>
            <w:r>
              <w:rPr>
                <w:color w:val="000000"/>
                <w:spacing w:val="-2"/>
                <w:sz w:val="28"/>
                <w:szCs w:val="28"/>
              </w:rPr>
              <w:t>Вид прыжков</w:t>
            </w:r>
          </w:p>
        </w:tc>
        <w:tc>
          <w:tcPr>
            <w:tcW w:w="5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39B3" w:rsidRDefault="006739B3">
            <w:pPr>
              <w:shd w:val="clear" w:color="auto" w:fill="FFFFFF"/>
              <w:ind w:left="1721"/>
            </w:pPr>
            <w:r>
              <w:rPr>
                <w:color w:val="000000"/>
                <w:spacing w:val="-12"/>
                <w:sz w:val="28"/>
                <w:szCs w:val="28"/>
              </w:rPr>
              <w:t>Фазы прыжка</w:t>
            </w:r>
          </w:p>
        </w:tc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39B3" w:rsidRDefault="006739B3">
            <w:pPr>
              <w:shd w:val="clear" w:color="auto" w:fill="FFFFFF"/>
              <w:ind w:left="158" w:right="166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В какой </w:t>
            </w:r>
            <w:r>
              <w:rPr>
                <w:color w:val="000000"/>
                <w:spacing w:val="-4"/>
                <w:sz w:val="28"/>
                <w:szCs w:val="28"/>
              </w:rPr>
              <w:t>группе начинается</w:t>
            </w:r>
          </w:p>
          <w:p w:rsidR="006739B3" w:rsidRDefault="006739B3">
            <w:pPr>
              <w:shd w:val="clear" w:color="auto" w:fill="FFFFFF"/>
              <w:ind w:left="158"/>
            </w:pPr>
            <w:r>
              <w:rPr>
                <w:color w:val="000000"/>
                <w:spacing w:val="-2"/>
                <w:sz w:val="28"/>
                <w:szCs w:val="28"/>
              </w:rPr>
              <w:t>обучение</w:t>
            </w:r>
          </w:p>
        </w:tc>
      </w:tr>
      <w:tr w:rsidR="006739B3" w:rsidTr="006739B3">
        <w:trPr>
          <w:cantSplit/>
          <w:trHeight w:hRule="exact" w:val="950"/>
        </w:trPr>
        <w:tc>
          <w:tcPr>
            <w:tcW w:w="8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39B3" w:rsidRDefault="006739B3">
            <w:pPr>
              <w:widowControl/>
              <w:autoSpaceDE/>
              <w:autoSpaceDN/>
              <w:adjustRightInd/>
            </w:pPr>
          </w:p>
        </w:tc>
        <w:tc>
          <w:tcPr>
            <w:tcW w:w="2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39B3" w:rsidRDefault="006739B3">
            <w:pPr>
              <w:widowControl/>
              <w:autoSpaceDE/>
              <w:autoSpaceDN/>
              <w:adjustRightInd/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9B3" w:rsidRDefault="006739B3"/>
          <w:p w:rsidR="006739B3" w:rsidRDefault="006739B3"/>
          <w:p w:rsidR="006739B3" w:rsidRDefault="006739B3">
            <w:pPr>
              <w:shd w:val="clear" w:color="auto" w:fill="FFFFFF"/>
              <w:ind w:left="108" w:right="115"/>
            </w:pPr>
            <w:r>
              <w:rPr>
                <w:color w:val="000000"/>
                <w:spacing w:val="-3"/>
                <w:sz w:val="28"/>
                <w:szCs w:val="28"/>
              </w:rPr>
              <w:t>подготови</w:t>
            </w:r>
            <w:r>
              <w:rPr>
                <w:color w:val="000000"/>
                <w:spacing w:val="-3"/>
                <w:sz w:val="28"/>
                <w:szCs w:val="28"/>
              </w:rPr>
              <w:softHyphen/>
            </w:r>
            <w:r>
              <w:rPr>
                <w:color w:val="000000"/>
                <w:spacing w:val="-1"/>
                <w:sz w:val="28"/>
                <w:szCs w:val="28"/>
              </w:rPr>
              <w:t>тельная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39B3" w:rsidRDefault="006739B3">
            <w:pPr>
              <w:shd w:val="clear" w:color="auto" w:fill="FFFFFF"/>
              <w:ind w:left="230"/>
            </w:pPr>
            <w:r>
              <w:rPr>
                <w:color w:val="000000"/>
                <w:spacing w:val="-3"/>
                <w:sz w:val="28"/>
                <w:szCs w:val="28"/>
              </w:rPr>
              <w:t>основная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9B3" w:rsidRDefault="006739B3">
            <w:pPr>
              <w:shd w:val="clear" w:color="auto" w:fill="FFFFFF"/>
              <w:ind w:left="223" w:right="216"/>
            </w:pPr>
            <w:r>
              <w:rPr>
                <w:color w:val="000000"/>
                <w:spacing w:val="-3"/>
                <w:sz w:val="28"/>
                <w:szCs w:val="28"/>
              </w:rPr>
              <w:t>заключи</w:t>
            </w:r>
            <w:r>
              <w:rPr>
                <w:color w:val="000000"/>
                <w:spacing w:val="-3"/>
                <w:sz w:val="28"/>
                <w:szCs w:val="28"/>
              </w:rPr>
              <w:softHyphen/>
            </w:r>
            <w:r>
              <w:rPr>
                <w:color w:val="000000"/>
                <w:spacing w:val="-1"/>
                <w:sz w:val="28"/>
                <w:szCs w:val="28"/>
              </w:rPr>
              <w:t>тельная</w:t>
            </w:r>
          </w:p>
          <w:p w:rsidR="006739B3" w:rsidRDefault="006739B3"/>
        </w:tc>
        <w:tc>
          <w:tcPr>
            <w:tcW w:w="18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39B3" w:rsidRDefault="006739B3">
            <w:pPr>
              <w:widowControl/>
              <w:autoSpaceDE/>
              <w:autoSpaceDN/>
              <w:adjustRightInd/>
            </w:pPr>
          </w:p>
        </w:tc>
      </w:tr>
      <w:tr w:rsidR="006739B3" w:rsidTr="006739B3">
        <w:trPr>
          <w:trHeight w:hRule="exact" w:val="14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9B3" w:rsidRDefault="006739B3">
            <w:pPr>
              <w:shd w:val="clear" w:color="auto" w:fill="FFFFFF"/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9B3" w:rsidRDefault="006739B3">
            <w:pPr>
              <w:shd w:val="clear" w:color="auto" w:fill="FFFFFF"/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9B3" w:rsidRDefault="006739B3">
            <w:pPr>
              <w:shd w:val="clear" w:color="auto" w:fill="FFFFFF"/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9B3" w:rsidRDefault="006739B3">
            <w:pPr>
              <w:shd w:val="clear" w:color="auto" w:fill="FFFFFF"/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9B3" w:rsidRDefault="006739B3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9B3" w:rsidRDefault="006739B3">
            <w:pPr>
              <w:shd w:val="clear" w:color="auto" w:fill="FFFFFF"/>
            </w:pPr>
          </w:p>
        </w:tc>
      </w:tr>
    </w:tbl>
    <w:p w:rsidR="006739B3" w:rsidRDefault="006739B3" w:rsidP="006739B3">
      <w:pPr>
        <w:shd w:val="clear" w:color="auto" w:fill="FFFFFF"/>
        <w:spacing w:before="324"/>
        <w:ind w:left="727" w:right="518" w:firstLine="569"/>
      </w:pPr>
      <w:r>
        <w:rPr>
          <w:b/>
          <w:bCs/>
          <w:color w:val="000000"/>
          <w:sz w:val="28"/>
          <w:szCs w:val="28"/>
        </w:rPr>
        <w:t xml:space="preserve">Примечание. </w:t>
      </w:r>
      <w:r>
        <w:rPr>
          <w:color w:val="000000"/>
          <w:sz w:val="28"/>
          <w:szCs w:val="28"/>
        </w:rPr>
        <w:t>Последняя графа таблицы заполняется при выполнении задания по четвертому вопросу плана.</w:t>
      </w:r>
    </w:p>
    <w:p w:rsidR="006739B3" w:rsidRDefault="006739B3" w:rsidP="006739B3">
      <w:pPr>
        <w:shd w:val="clear" w:color="auto" w:fill="FFFFFF"/>
        <w:ind w:left="1296"/>
      </w:pPr>
      <w:r>
        <w:rPr>
          <w:color w:val="000000"/>
          <w:spacing w:val="1"/>
          <w:sz w:val="28"/>
          <w:szCs w:val="28"/>
        </w:rPr>
        <w:t>Описывая последовательность обучения прыжкам, нужно:</w:t>
      </w:r>
    </w:p>
    <w:p w:rsidR="006739B3" w:rsidRDefault="006739B3" w:rsidP="006739B3">
      <w:pPr>
        <w:shd w:val="clear" w:color="auto" w:fill="FFFFFF"/>
        <w:ind w:left="1325"/>
      </w:pPr>
      <w:r>
        <w:rPr>
          <w:color w:val="000000"/>
          <w:spacing w:val="1"/>
          <w:sz w:val="28"/>
          <w:szCs w:val="28"/>
        </w:rPr>
        <w:t>1) определить изменение требований к детям разного возраста;</w:t>
      </w:r>
    </w:p>
    <w:p w:rsidR="006739B3" w:rsidRDefault="006739B3" w:rsidP="006739B3">
      <w:pPr>
        <w:shd w:val="clear" w:color="auto" w:fill="FFFFFF"/>
        <w:ind w:left="1289"/>
      </w:pPr>
      <w:r>
        <w:rPr>
          <w:color w:val="000000"/>
          <w:spacing w:val="5"/>
          <w:sz w:val="28"/>
          <w:szCs w:val="28"/>
        </w:rPr>
        <w:t>2) указать, в какой возрастной группе начинается обучение каждому</w:t>
      </w:r>
    </w:p>
    <w:p w:rsidR="006739B3" w:rsidRDefault="006739B3" w:rsidP="006739B3">
      <w:pPr>
        <w:shd w:val="clear" w:color="auto" w:fill="FFFFFF"/>
        <w:ind w:left="1296" w:right="3110" w:firstLine="367"/>
      </w:pPr>
      <w:r>
        <w:rPr>
          <w:color w:val="000000"/>
          <w:spacing w:val="-2"/>
          <w:sz w:val="28"/>
          <w:szCs w:val="28"/>
        </w:rPr>
        <w:t xml:space="preserve">виду прыжков (см. примечание к таблице). </w:t>
      </w:r>
      <w:r>
        <w:rPr>
          <w:color w:val="000000"/>
          <w:sz w:val="28"/>
          <w:szCs w:val="28"/>
        </w:rPr>
        <w:t xml:space="preserve">Методика обучения прыжкам </w:t>
      </w:r>
      <w:r>
        <w:rPr>
          <w:color w:val="000000"/>
          <w:sz w:val="28"/>
          <w:szCs w:val="28"/>
        </w:rPr>
        <w:lastRenderedPageBreak/>
        <w:t>включает:</w:t>
      </w:r>
    </w:p>
    <w:p w:rsidR="006739B3" w:rsidRDefault="006739B3" w:rsidP="006739B3">
      <w:pPr>
        <w:numPr>
          <w:ilvl w:val="0"/>
          <w:numId w:val="2"/>
        </w:numPr>
        <w:shd w:val="clear" w:color="auto" w:fill="FFFFFF"/>
        <w:tabs>
          <w:tab w:val="left" w:pos="1656"/>
        </w:tabs>
        <w:spacing w:before="7"/>
        <w:ind w:left="1296"/>
        <w:rPr>
          <w:color w:val="000000"/>
          <w:spacing w:val="-30"/>
          <w:sz w:val="28"/>
          <w:szCs w:val="28"/>
        </w:rPr>
      </w:pPr>
      <w:r>
        <w:rPr>
          <w:color w:val="000000"/>
          <w:sz w:val="28"/>
          <w:szCs w:val="28"/>
        </w:rPr>
        <w:t>способы организации детей;</w:t>
      </w:r>
    </w:p>
    <w:p w:rsidR="006739B3" w:rsidRDefault="006739B3" w:rsidP="006739B3">
      <w:pPr>
        <w:numPr>
          <w:ilvl w:val="0"/>
          <w:numId w:val="2"/>
        </w:numPr>
        <w:shd w:val="clear" w:color="auto" w:fill="FFFFFF"/>
        <w:tabs>
          <w:tab w:val="left" w:pos="1656"/>
        </w:tabs>
        <w:ind w:left="1296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>приемы обучения;</w:t>
      </w:r>
    </w:p>
    <w:p w:rsidR="006739B3" w:rsidRDefault="006739B3" w:rsidP="006739B3">
      <w:pPr>
        <w:numPr>
          <w:ilvl w:val="0"/>
          <w:numId w:val="2"/>
        </w:numPr>
        <w:shd w:val="clear" w:color="auto" w:fill="FFFFFF"/>
        <w:tabs>
          <w:tab w:val="left" w:pos="1656"/>
        </w:tabs>
        <w:ind w:left="1296"/>
        <w:rPr>
          <w:color w:val="000000"/>
          <w:spacing w:val="-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дозировку физической нагрузки;</w:t>
      </w:r>
    </w:p>
    <w:p w:rsidR="006739B3" w:rsidRDefault="006739B3" w:rsidP="006739B3">
      <w:pPr>
        <w:numPr>
          <w:ilvl w:val="0"/>
          <w:numId w:val="2"/>
        </w:numPr>
        <w:shd w:val="clear" w:color="auto" w:fill="FFFFFF"/>
        <w:tabs>
          <w:tab w:val="left" w:pos="1656"/>
        </w:tabs>
        <w:ind w:left="1296"/>
        <w:rPr>
          <w:color w:val="000000"/>
          <w:spacing w:val="-1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приемы страховки.</w:t>
      </w:r>
    </w:p>
    <w:p w:rsidR="006739B3" w:rsidRDefault="006739B3" w:rsidP="006739B3">
      <w:pPr>
        <w:shd w:val="clear" w:color="auto" w:fill="FFFFFF"/>
        <w:ind w:left="727" w:right="454" w:firstLine="569"/>
        <w:jc w:val="both"/>
      </w:pPr>
      <w:r>
        <w:rPr>
          <w:color w:val="000000"/>
          <w:spacing w:val="21"/>
          <w:sz w:val="28"/>
          <w:szCs w:val="28"/>
        </w:rPr>
        <w:t xml:space="preserve">Особое внимание необходимо уделить подводящим и </w:t>
      </w:r>
      <w:r>
        <w:rPr>
          <w:color w:val="000000"/>
          <w:sz w:val="28"/>
          <w:szCs w:val="28"/>
        </w:rPr>
        <w:t xml:space="preserve">подготовительным упражнениям, как специфическим приемам обучения </w:t>
      </w:r>
      <w:r>
        <w:rPr>
          <w:color w:val="000000"/>
          <w:spacing w:val="4"/>
          <w:sz w:val="28"/>
          <w:szCs w:val="28"/>
        </w:rPr>
        <w:t xml:space="preserve">движениям. В методических рекомендациях следует учитывать возраст </w:t>
      </w:r>
      <w:r>
        <w:rPr>
          <w:color w:val="000000"/>
          <w:sz w:val="28"/>
          <w:szCs w:val="28"/>
        </w:rPr>
        <w:t>детей и этап обучения прыжкам.</w:t>
      </w:r>
    </w:p>
    <w:p w:rsidR="006739B3" w:rsidRDefault="006739B3" w:rsidP="006739B3">
      <w:pPr>
        <w:shd w:val="clear" w:color="auto" w:fill="FFFFFF"/>
        <w:ind w:left="734" w:right="439" w:firstLine="55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Обследование навыков прыжков в высоту и в длину с разбега следует </w:t>
      </w:r>
      <w:r>
        <w:rPr>
          <w:color w:val="000000"/>
          <w:spacing w:val="7"/>
          <w:sz w:val="28"/>
          <w:szCs w:val="28"/>
        </w:rPr>
        <w:t xml:space="preserve">провести в конкретной группе. Для наблюдения достаточно отобрать </w:t>
      </w:r>
      <w:r>
        <w:rPr>
          <w:color w:val="000000"/>
          <w:spacing w:val="1"/>
          <w:sz w:val="28"/>
          <w:szCs w:val="28"/>
        </w:rPr>
        <w:t>десять детей. Результаты обследования оформить в виде таблицы:</w:t>
      </w:r>
    </w:p>
    <w:p w:rsidR="006739B3" w:rsidRDefault="006739B3" w:rsidP="006739B3">
      <w:pPr>
        <w:shd w:val="clear" w:color="auto" w:fill="FFFFFF"/>
        <w:ind w:left="734" w:right="439" w:firstLine="554"/>
        <w:jc w:val="both"/>
        <w:rPr>
          <w:color w:val="000000"/>
          <w:spacing w:val="1"/>
          <w:sz w:val="28"/>
          <w:szCs w:val="28"/>
        </w:rPr>
      </w:pPr>
    </w:p>
    <w:tbl>
      <w:tblPr>
        <w:tblW w:w="10231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"/>
        <w:gridCol w:w="1485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6739B3" w:rsidTr="006739B3">
        <w:trPr>
          <w:cantSplit/>
          <w:trHeight w:val="405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B3" w:rsidRDefault="006739B3">
            <w:pPr>
              <w:ind w:right="439"/>
              <w:jc w:val="both"/>
            </w:pPr>
            <w:r>
              <w:t>№</w:t>
            </w:r>
          </w:p>
          <w:p w:rsidR="006739B3" w:rsidRDefault="006739B3">
            <w:pPr>
              <w:ind w:right="439"/>
              <w:jc w:val="both"/>
            </w:pPr>
            <w:r>
              <w:t>п/п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B3" w:rsidRDefault="006739B3">
            <w:pPr>
              <w:ind w:right="439"/>
              <w:jc w:val="both"/>
            </w:pPr>
            <w:r>
              <w:t>Фамилия, имя ребенка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739B3" w:rsidRDefault="006739B3">
            <w:pPr>
              <w:ind w:left="113" w:right="439"/>
              <w:jc w:val="both"/>
            </w:pPr>
            <w:r>
              <w:t>Возраст (лет, месяцев)</w:t>
            </w:r>
          </w:p>
        </w:tc>
        <w:tc>
          <w:tcPr>
            <w:tcW w:w="3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B3" w:rsidRDefault="006739B3">
            <w:pPr>
              <w:ind w:right="439"/>
              <w:jc w:val="center"/>
            </w:pPr>
            <w:r>
              <w:t>Прыжки в длину</w:t>
            </w:r>
          </w:p>
        </w:tc>
        <w:tc>
          <w:tcPr>
            <w:tcW w:w="3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B3" w:rsidRDefault="006739B3">
            <w:pPr>
              <w:ind w:right="439"/>
              <w:jc w:val="center"/>
            </w:pPr>
            <w:r>
              <w:t>Прыжки в высоту</w:t>
            </w:r>
          </w:p>
        </w:tc>
      </w:tr>
      <w:tr w:rsidR="006739B3" w:rsidTr="006739B3">
        <w:trPr>
          <w:cantSplit/>
          <w:trHeight w:val="29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3" w:rsidRDefault="006739B3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3" w:rsidRDefault="006739B3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3" w:rsidRDefault="006739B3">
            <w:pPr>
              <w:widowControl/>
              <w:autoSpaceDE/>
              <w:autoSpaceDN/>
              <w:adjustRightInd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739B3" w:rsidRDefault="006739B3">
            <w:pPr>
              <w:ind w:left="113" w:right="439"/>
              <w:jc w:val="both"/>
            </w:pPr>
            <w:r>
              <w:t>разбег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739B3" w:rsidRDefault="006739B3">
            <w:pPr>
              <w:ind w:left="113" w:right="439"/>
              <w:jc w:val="both"/>
            </w:pPr>
            <w:r>
              <w:t>толчок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739B3" w:rsidRDefault="006739B3">
            <w:pPr>
              <w:ind w:left="113" w:right="439"/>
              <w:jc w:val="both"/>
            </w:pPr>
            <w:r>
              <w:t>полет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739B3" w:rsidRDefault="006739B3">
            <w:pPr>
              <w:ind w:left="113" w:right="439"/>
              <w:jc w:val="both"/>
            </w:pPr>
            <w:r>
              <w:t>приземление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739B3" w:rsidRDefault="006739B3">
            <w:pPr>
              <w:ind w:left="113" w:right="439"/>
              <w:jc w:val="both"/>
            </w:pPr>
            <w:r>
              <w:t>Цифровой показатель (см)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739B3" w:rsidRDefault="006739B3">
            <w:pPr>
              <w:ind w:left="113" w:right="439"/>
              <w:jc w:val="both"/>
            </w:pPr>
            <w:r>
              <w:t>разбег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739B3" w:rsidRDefault="006739B3">
            <w:pPr>
              <w:ind w:left="113" w:right="439"/>
              <w:jc w:val="both"/>
            </w:pPr>
            <w:r>
              <w:t>толчок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739B3" w:rsidRDefault="006739B3">
            <w:pPr>
              <w:ind w:left="113" w:right="439"/>
              <w:jc w:val="both"/>
            </w:pPr>
            <w:r>
              <w:t>полет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739B3" w:rsidRDefault="006739B3">
            <w:pPr>
              <w:ind w:left="113" w:right="439"/>
              <w:jc w:val="both"/>
            </w:pPr>
            <w:r>
              <w:t>приземление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739B3" w:rsidRDefault="006739B3">
            <w:pPr>
              <w:ind w:left="113" w:right="439"/>
              <w:jc w:val="both"/>
            </w:pPr>
            <w:r>
              <w:t>Цифровой показатель (см)</w:t>
            </w:r>
          </w:p>
        </w:tc>
      </w:tr>
      <w:tr w:rsidR="006739B3" w:rsidTr="006739B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B3" w:rsidRDefault="006739B3">
            <w:pPr>
              <w:ind w:right="439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B3" w:rsidRDefault="006739B3">
            <w:pPr>
              <w:ind w:right="439"/>
              <w:jc w:val="both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B3" w:rsidRDefault="006739B3">
            <w:pPr>
              <w:ind w:right="439"/>
              <w:jc w:val="both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B3" w:rsidRDefault="006739B3">
            <w:pPr>
              <w:ind w:right="439"/>
              <w:jc w:val="both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B3" w:rsidRDefault="006739B3">
            <w:pPr>
              <w:ind w:right="439"/>
              <w:jc w:val="both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B3" w:rsidRDefault="006739B3">
            <w:pPr>
              <w:ind w:right="439"/>
              <w:jc w:val="both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B3" w:rsidRDefault="006739B3">
            <w:pPr>
              <w:ind w:right="439"/>
              <w:jc w:val="both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B3" w:rsidRDefault="006739B3">
            <w:pPr>
              <w:ind w:right="439"/>
              <w:jc w:val="both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B3" w:rsidRDefault="006739B3">
            <w:pPr>
              <w:ind w:right="439"/>
              <w:jc w:val="both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B3" w:rsidRDefault="006739B3">
            <w:pPr>
              <w:ind w:right="439"/>
              <w:jc w:val="both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B3" w:rsidRDefault="006739B3">
            <w:pPr>
              <w:ind w:right="439"/>
              <w:jc w:val="both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B3" w:rsidRDefault="006739B3">
            <w:pPr>
              <w:ind w:right="439"/>
              <w:jc w:val="both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B3" w:rsidRDefault="006739B3">
            <w:pPr>
              <w:ind w:right="439"/>
              <w:jc w:val="both"/>
            </w:pPr>
          </w:p>
        </w:tc>
      </w:tr>
    </w:tbl>
    <w:p w:rsidR="006739B3" w:rsidRDefault="006739B3" w:rsidP="006739B3">
      <w:pPr>
        <w:shd w:val="clear" w:color="auto" w:fill="FFFFFF"/>
        <w:spacing w:before="662"/>
        <w:ind w:left="720" w:firstLine="569"/>
      </w:pPr>
      <w:r>
        <w:rPr>
          <w:color w:val="000000"/>
          <w:spacing w:val="1"/>
          <w:sz w:val="28"/>
          <w:szCs w:val="28"/>
        </w:rPr>
        <w:t xml:space="preserve">При  заполнении  таблицы   рекомендуется  использовать   следующее </w:t>
      </w:r>
      <w:r>
        <w:rPr>
          <w:color w:val="000000"/>
          <w:spacing w:val="-2"/>
          <w:sz w:val="28"/>
          <w:szCs w:val="28"/>
        </w:rPr>
        <w:t>обозначение:</w:t>
      </w:r>
    </w:p>
    <w:p w:rsidR="006739B3" w:rsidRDefault="006739B3" w:rsidP="006739B3">
      <w:pPr>
        <w:shd w:val="clear" w:color="auto" w:fill="FFFFFF"/>
        <w:tabs>
          <w:tab w:val="left" w:pos="1030"/>
        </w:tabs>
        <w:ind w:left="103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 - если все элементы техники выполняются правильно; </w:t>
      </w:r>
    </w:p>
    <w:p w:rsidR="006739B3" w:rsidRDefault="006739B3" w:rsidP="006739B3">
      <w:pPr>
        <w:shd w:val="clear" w:color="auto" w:fill="FFFFFF"/>
        <w:tabs>
          <w:tab w:val="left" w:pos="1030"/>
        </w:tabs>
        <w:ind w:left="103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ч - если ребенок частично усвоил элементы техники;</w:t>
      </w:r>
    </w:p>
    <w:p w:rsidR="006739B3" w:rsidRDefault="006739B3" w:rsidP="006739B3">
      <w:pPr>
        <w:shd w:val="clear" w:color="auto" w:fill="FFFFFF"/>
        <w:tabs>
          <w:tab w:val="left" w:pos="1030"/>
        </w:tabs>
        <w:ind w:left="1030"/>
        <w:jc w:val="both"/>
        <w:rPr>
          <w:color w:val="000000"/>
          <w:spacing w:val="2"/>
          <w:sz w:val="28"/>
          <w:szCs w:val="28"/>
        </w:rPr>
      </w:pPr>
    </w:p>
    <w:p w:rsidR="006739B3" w:rsidRDefault="006739B3" w:rsidP="006739B3">
      <w:pPr>
        <w:shd w:val="clear" w:color="auto" w:fill="FFFFFF"/>
      </w:pPr>
      <w:r>
        <w:rPr>
          <w:color w:val="000000"/>
          <w:spacing w:val="2"/>
          <w:sz w:val="28"/>
          <w:szCs w:val="28"/>
        </w:rPr>
        <w:t xml:space="preserve">нп - при неправильном выполнении большинства элементов. </w:t>
      </w:r>
      <w:r>
        <w:rPr>
          <w:color w:val="000000"/>
          <w:spacing w:val="1"/>
          <w:sz w:val="28"/>
          <w:szCs w:val="28"/>
        </w:rPr>
        <w:t>Кроме  того,  необходимо   перечислить   ошибки,   которые   наиболее часто встречались при выполнении прыжков, и дать их объяснение.</w:t>
      </w:r>
    </w:p>
    <w:p w:rsidR="006739B3" w:rsidRDefault="006739B3" w:rsidP="006739B3">
      <w:pPr>
        <w:shd w:val="clear" w:color="auto" w:fill="FFFFFF"/>
        <w:ind w:left="4133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Литература:</w:t>
      </w:r>
    </w:p>
    <w:p w:rsidR="006739B3" w:rsidRDefault="006739B3" w:rsidP="006739B3">
      <w:pPr>
        <w:pStyle w:val="a3"/>
        <w:shd w:val="clear" w:color="auto" w:fill="FFFFF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Вавилова  Е.Н.   Учите  детей  бегать,   прыгать,   лазать,   метать.   -М., Просвещение, </w:t>
      </w:r>
      <w:r>
        <w:rPr>
          <w:rFonts w:ascii="Times New Roman" w:hAnsi="Times New Roman" w:cs="Times New Roman"/>
          <w:color w:val="000000"/>
          <w:sz w:val="28"/>
          <w:szCs w:val="28"/>
        </w:rPr>
        <w:t>1983.</w:t>
      </w:r>
    </w:p>
    <w:p w:rsidR="006739B3" w:rsidRDefault="006739B3" w:rsidP="006739B3">
      <w:pPr>
        <w:pStyle w:val="a3"/>
        <w:shd w:val="clear" w:color="auto" w:fill="FFFFF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1"/>
          <w:sz w:val="28"/>
          <w:szCs w:val="28"/>
        </w:rPr>
        <w:t>Кожухова Н.Н.,</w:t>
      </w:r>
      <w:r>
        <w:rPr>
          <w:rFonts w:ascii="Times New Roman" w:hAnsi="Times New Roman" w:cs="Times New Roman"/>
          <w:sz w:val="28"/>
          <w:szCs w:val="28"/>
        </w:rPr>
        <w:t xml:space="preserve"> Рыжкова Л.А., Борисова М.М. 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Воспитатель по физической культуре в дошкольных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учреждениях.  Учебное пособие для высших и средних педагогических учебных  заведений. </w:t>
      </w:r>
      <w:r>
        <w:rPr>
          <w:rFonts w:ascii="Times New Roman" w:hAnsi="Times New Roman" w:cs="Times New Roman"/>
          <w:sz w:val="28"/>
          <w:szCs w:val="28"/>
        </w:rPr>
        <w:t>— М. Академия. -  2002.</w:t>
      </w:r>
    </w:p>
    <w:p w:rsidR="006739B3" w:rsidRDefault="006739B3" w:rsidP="006739B3">
      <w:pPr>
        <w:pStyle w:val="a3"/>
        <w:shd w:val="clear" w:color="auto" w:fill="FFFFF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lastRenderedPageBreak/>
        <w:t>3. Лескова  Г.П.,   Буцинская   П.П.,   Васюкова  В.И.   Общеразвивающие упражнения в детском саду. М.Просвещение. - 1981.</w:t>
      </w:r>
    </w:p>
    <w:p w:rsidR="006739B3" w:rsidRDefault="006739B3" w:rsidP="006739B3">
      <w:pPr>
        <w:pStyle w:val="a3"/>
        <w:shd w:val="clear" w:color="auto" w:fill="FFFFF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212121"/>
          <w:sz w:val="28"/>
          <w:szCs w:val="28"/>
        </w:rPr>
        <w:t>Осокина Т.П. Физическая культура в детском саду. -М., Просвещение. - 1986.</w:t>
      </w:r>
    </w:p>
    <w:p w:rsidR="006739B3" w:rsidRDefault="006739B3" w:rsidP="006739B3">
      <w:pPr>
        <w:pStyle w:val="a3"/>
        <w:shd w:val="clear" w:color="auto" w:fill="FFFFF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Спутник руководителя физического воспитания дошкольного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учреждения. Методическое пособие для руководителей физического </w:t>
      </w:r>
      <w:r>
        <w:rPr>
          <w:rFonts w:ascii="Times New Roman" w:hAnsi="Times New Roman" w:cs="Times New Roman"/>
          <w:sz w:val="28"/>
          <w:szCs w:val="28"/>
        </w:rPr>
        <w:t xml:space="preserve">воспитания дошкольных учреждений. Под ред. С.О.Филипповой. - СПб.: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ДЕТСТВО – ПРЕСС. - 2005. </w:t>
      </w:r>
    </w:p>
    <w:p w:rsidR="006739B3" w:rsidRDefault="006739B3" w:rsidP="006739B3">
      <w:pPr>
        <w:pStyle w:val="a3"/>
        <w:shd w:val="clear" w:color="auto" w:fill="FFFFF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212121"/>
          <w:sz w:val="28"/>
          <w:szCs w:val="28"/>
        </w:rPr>
        <w:t>Степаненкова  Э.Я.  Теория  и  методика  физического  воспитания  и развития ребёнка. Учебное пособие для студентов высших учебных заведений. - М., АКАДЕМА. -  2001.</w:t>
      </w:r>
    </w:p>
    <w:p w:rsidR="006739B3" w:rsidRDefault="006739B3" w:rsidP="006739B3">
      <w:pPr>
        <w:pStyle w:val="a3"/>
        <w:shd w:val="clear" w:color="auto" w:fill="FFFFF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7. Теория и методика физической культуры дошкольников. Учебное пособие для студентов академий, университетов, институтов физической культуры и факультетов физической культуры педагогических вузов. Под ред. С.О.Филипповой, Г.Н.Пономарева. СПб., ДЕТСТВО-ПРЕСС, М., ТЦ СФЕРА.- 2008.</w:t>
      </w:r>
    </w:p>
    <w:p w:rsidR="006739B3" w:rsidRDefault="006739B3" w:rsidP="006739B3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Физическое воспитание и развитие дошкольников. Учеб, пособ. для  студ.  сред. пед. учеб,    завед.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Под ред. С.О.Филипповой. - М.:  </w:t>
      </w:r>
      <w:r>
        <w:rPr>
          <w:rFonts w:ascii="Times New Roman" w:hAnsi="Times New Roman" w:cs="Times New Roman"/>
          <w:spacing w:val="4"/>
          <w:sz w:val="28"/>
          <w:szCs w:val="28"/>
        </w:rPr>
        <w:t>Академия. -  2007.</w:t>
      </w:r>
    </w:p>
    <w:p w:rsidR="006739B3" w:rsidRDefault="006739B3" w:rsidP="006739B3">
      <w:pPr>
        <w:pStyle w:val="a3"/>
        <w:shd w:val="clear" w:color="auto" w:fill="FFFFF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9. Хухлаева   Д.В.   Методика   физического   воспитания   в   дошкольных учреждениях. -М., Просвещение. -  1984.</w:t>
      </w:r>
    </w:p>
    <w:p w:rsidR="006739B3" w:rsidRDefault="006739B3" w:rsidP="006739B3">
      <w:pPr>
        <w:pStyle w:val="a3"/>
        <w:shd w:val="clear" w:color="auto" w:fill="FFFFF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10. Шебеко В.П.,  Ермак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Н.Н., 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Шишкина В.А.  Физическое воспитание дошкольников. Учебное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пособие для </w:t>
      </w:r>
      <w:r>
        <w:rPr>
          <w:rFonts w:ascii="Times New Roman" w:hAnsi="Times New Roman" w:cs="Times New Roman"/>
          <w:color w:val="212121"/>
          <w:sz w:val="28"/>
          <w:szCs w:val="28"/>
        </w:rPr>
        <w:t>средних педагогических учебных заведений. -М., Академия. - 1996.</w:t>
      </w:r>
    </w:p>
    <w:p w:rsidR="006739B3" w:rsidRDefault="006739B3" w:rsidP="006739B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Преподаватель: Гнедая О.Д.</w:t>
      </w:r>
    </w:p>
    <w:p w:rsidR="00786E25" w:rsidRDefault="00786E25"/>
    <w:sectPr w:rsidR="00786E25" w:rsidSect="0078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9070C"/>
    <w:multiLevelType w:val="singleLevel"/>
    <w:tmpl w:val="7B84FB0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4692875"/>
    <w:multiLevelType w:val="singleLevel"/>
    <w:tmpl w:val="0CDE164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39B3"/>
    <w:rsid w:val="006739B3"/>
    <w:rsid w:val="0078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39B3"/>
    <w:pPr>
      <w:keepNext/>
      <w:shd w:val="clear" w:color="auto" w:fill="FFFFFF"/>
      <w:spacing w:line="475" w:lineRule="exact"/>
      <w:ind w:left="3730"/>
      <w:outlineLvl w:val="0"/>
    </w:pPr>
    <w:rPr>
      <w:color w:val="000000"/>
      <w:spacing w:val="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9B3"/>
    <w:rPr>
      <w:rFonts w:ascii="Times New Roman" w:eastAsia="Times New Roman" w:hAnsi="Times New Roman" w:cs="Times New Roman"/>
      <w:color w:val="000000"/>
      <w:spacing w:val="4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6739B3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2015-09-18T13:29:00Z</dcterms:created>
  <dcterms:modified xsi:type="dcterms:W3CDTF">2015-09-18T13:30:00Z</dcterms:modified>
</cp:coreProperties>
</file>