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Содержание</w:t>
      </w: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Введение</w:t>
      </w:r>
      <w:r w:rsidRPr="00BD7231">
        <w:rPr>
          <w:rFonts w:ascii="Times New Roman" w:hAnsi="Times New Roman" w:cs="Times New Roman"/>
          <w:sz w:val="28"/>
          <w:szCs w:val="28"/>
        </w:rPr>
        <w:tab/>
        <w:t>3</w:t>
      </w: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1.</w:t>
      </w:r>
      <w:r w:rsidRPr="00BD7231">
        <w:rPr>
          <w:rFonts w:ascii="Times New Roman" w:hAnsi="Times New Roman" w:cs="Times New Roman"/>
          <w:sz w:val="28"/>
          <w:szCs w:val="28"/>
        </w:rPr>
        <w:tab/>
        <w:t>ИМК: возникновение, развитие, перспективы. Определение ИМК</w:t>
      </w:r>
      <w:r w:rsidRPr="00BD7231">
        <w:rPr>
          <w:rFonts w:ascii="Times New Roman" w:hAnsi="Times New Roman" w:cs="Times New Roman"/>
          <w:sz w:val="28"/>
          <w:szCs w:val="28"/>
        </w:rPr>
        <w:tab/>
        <w:t>5</w:t>
      </w: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2.</w:t>
      </w:r>
      <w:r w:rsidRPr="00BD7231">
        <w:rPr>
          <w:rFonts w:ascii="Times New Roman" w:hAnsi="Times New Roman" w:cs="Times New Roman"/>
          <w:sz w:val="28"/>
          <w:szCs w:val="28"/>
        </w:rPr>
        <w:tab/>
        <w:t xml:space="preserve">Технология продвижения товаров и услуг в </w:t>
      </w:r>
      <w:proofErr w:type="gramStart"/>
      <w:r w:rsidRPr="00BD7231">
        <w:rPr>
          <w:rFonts w:ascii="Times New Roman" w:hAnsi="Times New Roman" w:cs="Times New Roman"/>
          <w:sz w:val="28"/>
          <w:szCs w:val="28"/>
        </w:rPr>
        <w:t>малом</w:t>
      </w:r>
      <w:proofErr w:type="gramEnd"/>
      <w:r w:rsidRPr="00BD7231">
        <w:rPr>
          <w:rFonts w:ascii="Times New Roman" w:hAnsi="Times New Roman" w:cs="Times New Roman"/>
          <w:sz w:val="28"/>
          <w:szCs w:val="28"/>
        </w:rPr>
        <w:t xml:space="preserve"> и среднем бизнесе</w:t>
      </w:r>
      <w:r w:rsidRPr="00BD7231">
        <w:rPr>
          <w:rFonts w:ascii="Times New Roman" w:hAnsi="Times New Roman" w:cs="Times New Roman"/>
          <w:sz w:val="28"/>
          <w:szCs w:val="28"/>
        </w:rPr>
        <w:tab/>
        <w:t>15</w:t>
      </w: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3.</w:t>
      </w:r>
      <w:r w:rsidRPr="00BD7231">
        <w:rPr>
          <w:rFonts w:ascii="Times New Roman" w:hAnsi="Times New Roman" w:cs="Times New Roman"/>
          <w:sz w:val="28"/>
          <w:szCs w:val="28"/>
        </w:rPr>
        <w:tab/>
        <w:t>Нестандартные решения ИМК для малого и среднего бизнеса</w:t>
      </w:r>
      <w:r w:rsidRPr="00BD7231">
        <w:rPr>
          <w:rFonts w:ascii="Times New Roman" w:hAnsi="Times New Roman" w:cs="Times New Roman"/>
          <w:sz w:val="28"/>
          <w:szCs w:val="28"/>
        </w:rPr>
        <w:tab/>
        <w:t>24</w:t>
      </w: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4.</w:t>
      </w:r>
      <w:r w:rsidRPr="00BD7231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применения ИМК в региональном </w:t>
      </w:r>
      <w:proofErr w:type="gramStart"/>
      <w:r w:rsidRPr="00BD7231">
        <w:rPr>
          <w:rFonts w:ascii="Times New Roman" w:hAnsi="Times New Roman" w:cs="Times New Roman"/>
          <w:sz w:val="28"/>
          <w:szCs w:val="28"/>
        </w:rPr>
        <w:t>бизнесе</w:t>
      </w:r>
      <w:proofErr w:type="gramEnd"/>
      <w:r w:rsidRPr="00BD7231">
        <w:rPr>
          <w:rFonts w:ascii="Times New Roman" w:hAnsi="Times New Roman" w:cs="Times New Roman"/>
          <w:sz w:val="28"/>
          <w:szCs w:val="28"/>
        </w:rPr>
        <w:tab/>
        <w:t>28</w:t>
      </w:r>
    </w:p>
    <w:p w:rsidR="00BD7231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Заключение</w:t>
      </w:r>
      <w:r w:rsidRPr="00BD7231">
        <w:rPr>
          <w:rFonts w:ascii="Times New Roman" w:hAnsi="Times New Roman" w:cs="Times New Roman"/>
          <w:sz w:val="28"/>
          <w:szCs w:val="28"/>
        </w:rPr>
        <w:tab/>
        <w:t>33</w:t>
      </w:r>
    </w:p>
    <w:p w:rsidR="00C17238" w:rsidRPr="00BD7231" w:rsidRDefault="00BD7231" w:rsidP="00BD7231">
      <w:pPr>
        <w:rPr>
          <w:rFonts w:ascii="Times New Roman" w:hAnsi="Times New Roman" w:cs="Times New Roman"/>
          <w:sz w:val="28"/>
          <w:szCs w:val="28"/>
        </w:rPr>
      </w:pPr>
      <w:r w:rsidRPr="00BD723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BD7231">
        <w:rPr>
          <w:rFonts w:ascii="Times New Roman" w:hAnsi="Times New Roman" w:cs="Times New Roman"/>
          <w:sz w:val="28"/>
          <w:szCs w:val="28"/>
        </w:rPr>
        <w:tab/>
        <w:t>34</w:t>
      </w:r>
    </w:p>
    <w:sectPr w:rsidR="00C17238" w:rsidRPr="00BD7231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231"/>
    <w:rsid w:val="00BD7231"/>
    <w:rsid w:val="00C1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2016-07-14T09:26:00Z</dcterms:created>
  <dcterms:modified xsi:type="dcterms:W3CDTF">2016-07-14T09:26:00Z</dcterms:modified>
</cp:coreProperties>
</file>